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10" w:rsidRDefault="00D83310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информационной безопасности в сети Интернет</w:t>
      </w:r>
    </w:p>
    <w:p w:rsidR="00D83310" w:rsidRDefault="00D83310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37" w:rsidRPr="008D2137" w:rsidRDefault="008D2137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37">
        <w:rPr>
          <w:rFonts w:ascii="Times New Roman" w:eastAsia="Times New Roman" w:hAnsi="Times New Roman" w:cs="Times New Roman"/>
          <w:sz w:val="28"/>
          <w:szCs w:val="28"/>
        </w:rPr>
        <w:t>Существование и развитие информационного общества на современном этапе характеризуется использованием информационных сетей, глобальных компьютерных сетей и сетей связи</w:t>
      </w:r>
      <w:r w:rsidR="009834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8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>сетям предъявляются не только требований по обеспечению надёжности передачи данных, стабильности работы, качества и масштабов охвата, но и информационной безопасности.</w:t>
      </w:r>
      <w:r w:rsidR="0098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является одной из главных проблем, с которой сталкивается современное общество.</w:t>
      </w:r>
      <w:r w:rsidRPr="0098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 xml:space="preserve">Сеть Интернет применяется в повседневной работе и быту большинства людей, и каждый абонент среды Интернет сталкивается с </w:t>
      </w:r>
      <w:r w:rsidR="00983486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информационной безопасности. </w:t>
      </w:r>
    </w:p>
    <w:p w:rsidR="008D2137" w:rsidRPr="008D2137" w:rsidRDefault="008D2137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86">
        <w:rPr>
          <w:rFonts w:ascii="Times New Roman" w:hAnsi="Times New Roman" w:cs="Times New Roman"/>
          <w:sz w:val="28"/>
          <w:szCs w:val="28"/>
        </w:rPr>
        <w:t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</w:t>
      </w:r>
      <w:r w:rsidR="00983486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983486">
        <w:rPr>
          <w:rFonts w:ascii="Times New Roman" w:hAnsi="Times New Roman" w:cs="Times New Roman"/>
          <w:sz w:val="28"/>
          <w:szCs w:val="28"/>
        </w:rPr>
        <w:t xml:space="preserve">.  </w:t>
      </w:r>
      <w:r w:rsidRPr="00983486">
        <w:rPr>
          <w:rStyle w:val="c0"/>
          <w:rFonts w:ascii="Times New Roman" w:hAnsi="Times New Roman" w:cs="Times New Roman"/>
          <w:sz w:val="28"/>
          <w:szCs w:val="28"/>
        </w:rPr>
        <w:t xml:space="preserve">Детская аудитория Интернета составляет </w:t>
      </w:r>
      <w:r w:rsidR="00983486">
        <w:rPr>
          <w:rStyle w:val="c0"/>
          <w:rFonts w:ascii="Times New Roman" w:hAnsi="Times New Roman" w:cs="Times New Roman"/>
          <w:sz w:val="28"/>
          <w:szCs w:val="28"/>
        </w:rPr>
        <w:t>более</w:t>
      </w:r>
      <w:r w:rsidRPr="00983486">
        <w:rPr>
          <w:rStyle w:val="c0"/>
          <w:rFonts w:ascii="Times New Roman" w:hAnsi="Times New Roman" w:cs="Times New Roman"/>
          <w:sz w:val="28"/>
          <w:szCs w:val="28"/>
        </w:rPr>
        <w:t xml:space="preserve"> 9 млн.</w:t>
      </w:r>
      <w:r w:rsidR="00983486">
        <w:rPr>
          <w:rStyle w:val="c0"/>
          <w:rFonts w:ascii="Times New Roman" w:hAnsi="Times New Roman" w:cs="Times New Roman"/>
          <w:sz w:val="28"/>
          <w:szCs w:val="28"/>
        </w:rPr>
        <w:t xml:space="preserve"> человек.</w:t>
      </w:r>
      <w:r w:rsidRPr="00983486">
        <w:rPr>
          <w:rStyle w:val="c0"/>
          <w:rFonts w:ascii="Times New Roman" w:hAnsi="Times New Roman" w:cs="Times New Roman"/>
          <w:sz w:val="28"/>
          <w:szCs w:val="28"/>
        </w:rPr>
        <w:t xml:space="preserve"> Из них </w:t>
      </w:r>
      <w:r w:rsidR="00983486">
        <w:rPr>
          <w:rStyle w:val="c0"/>
          <w:rFonts w:ascii="Times New Roman" w:hAnsi="Times New Roman" w:cs="Times New Roman"/>
          <w:sz w:val="28"/>
          <w:szCs w:val="28"/>
        </w:rPr>
        <w:t>большая часть</w:t>
      </w:r>
      <w:r w:rsidRPr="00983486">
        <w:rPr>
          <w:rStyle w:val="c0"/>
          <w:rFonts w:ascii="Times New Roman" w:hAnsi="Times New Roman" w:cs="Times New Roman"/>
          <w:sz w:val="28"/>
          <w:szCs w:val="28"/>
        </w:rPr>
        <w:t xml:space="preserve"> пользуются ресурсами без контроля со стороны родителей.</w:t>
      </w:r>
    </w:p>
    <w:p w:rsidR="00983486" w:rsidRDefault="00983486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>амая распространённая проблема, связанная с интернетом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>угроза</w:t>
      </w:r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2137">
        <w:rPr>
          <w:rFonts w:ascii="Times New Roman" w:eastAsia="Times New Roman" w:hAnsi="Times New Roman" w:cs="Times New Roman"/>
          <w:sz w:val="28"/>
          <w:szCs w:val="28"/>
        </w:rPr>
        <w:t xml:space="preserve">В подобных случаях нужны программы, которые будут анализировать интернет ресурс и при нахождении вируса обновлять свои данные. </w:t>
      </w:r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 xml:space="preserve">В таких случаях лучше использовать брандмауэры, потому что это будет самым эффективным способом защиты. </w:t>
      </w:r>
    </w:p>
    <w:p w:rsidR="008D2137" w:rsidRPr="00983486" w:rsidRDefault="00983486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5 основных правил, соблюдение которых позволит сделать нахождение в сети более безопасной.</w:t>
      </w:r>
    </w:p>
    <w:p w:rsidR="008D2137" w:rsidRPr="00983486" w:rsidRDefault="00BF7D73" w:rsidP="0098348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86">
        <w:rPr>
          <w:rFonts w:ascii="Times New Roman" w:eastAsia="Times New Roman" w:hAnsi="Times New Roman" w:cs="Times New Roman"/>
          <w:sz w:val="28"/>
          <w:szCs w:val="28"/>
        </w:rPr>
        <w:t xml:space="preserve">Надежный пароль. 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 xml:space="preserve">Пароль — это основа безопасности, которой </w:t>
      </w:r>
      <w:r w:rsidR="00CB7A35" w:rsidRPr="00983486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>пренебрега</w:t>
      </w:r>
      <w:r w:rsidR="00CB7A35" w:rsidRPr="0098348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 xml:space="preserve">т, используя простые пароли или одинаковые для всех ресурсах. По совету </w:t>
      </w:r>
      <w:r w:rsidR="00CB7A35" w:rsidRPr="00983486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 xml:space="preserve"> пароль должен состоять не менее чем из восьми символов, включающие в себя буквы в разном регистре, цифры и специальные символы в хаотичном порядке 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lastRenderedPageBreak/>
        <w:t>или порядке понятном только пользователю.</w:t>
      </w:r>
      <w:r w:rsidR="00CB7A35" w:rsidRPr="0098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>Пароли должны быт</w:t>
      </w:r>
      <w:r w:rsidRPr="00983486">
        <w:rPr>
          <w:rFonts w:ascii="Times New Roman" w:eastAsia="Times New Roman" w:hAnsi="Times New Roman" w:cs="Times New Roman"/>
          <w:sz w:val="28"/>
          <w:szCs w:val="28"/>
        </w:rPr>
        <w:t>ь разными для разных сайтов</w:t>
      </w:r>
      <w:r w:rsidR="008D2137" w:rsidRPr="00983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D73" w:rsidRPr="00983486" w:rsidRDefault="00BF7D73" w:rsidP="00983486">
      <w:pPr>
        <w:pStyle w:val="HTM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86">
        <w:rPr>
          <w:rFonts w:ascii="Times New Roman" w:hAnsi="Times New Roman" w:cs="Times New Roman"/>
          <w:sz w:val="28"/>
          <w:szCs w:val="28"/>
        </w:rPr>
        <w:t>Антивирус. С</w:t>
      </w:r>
      <w:r w:rsidR="008D2137" w:rsidRPr="00983486">
        <w:rPr>
          <w:rFonts w:ascii="Times New Roman" w:hAnsi="Times New Roman" w:cs="Times New Roman"/>
          <w:sz w:val="28"/>
          <w:szCs w:val="28"/>
        </w:rPr>
        <w:t>пециалисты советуют устанавливать антивирусы сторонних разработчиков, потому что они более эффективны, благо сейчас есть из чего выбрать, в том числе и бесплатные версии</w:t>
      </w:r>
      <w:r w:rsidRPr="00983486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Avira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Antivirus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Avast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86">
        <w:rPr>
          <w:rFonts w:ascii="Times New Roman" w:hAnsi="Times New Roman" w:cs="Times New Roman"/>
          <w:sz w:val="28"/>
          <w:szCs w:val="28"/>
        </w:rPr>
        <w:t>Antivirus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>.</w:t>
      </w:r>
    </w:p>
    <w:p w:rsidR="008D2137" w:rsidRPr="00983486" w:rsidRDefault="00101FDD" w:rsidP="00983486">
      <w:pPr>
        <w:pStyle w:val="HTM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86">
        <w:rPr>
          <w:rFonts w:ascii="Times New Roman" w:hAnsi="Times New Roman" w:cs="Times New Roman"/>
          <w:sz w:val="28"/>
          <w:szCs w:val="28"/>
        </w:rPr>
        <w:t xml:space="preserve">Безопасное соединение. </w:t>
      </w:r>
      <w:proofErr w:type="gramStart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Одним из важнейших аспектов безопасности при работе в интернет, а также сохранностью вашего логина и пароля при работе в различных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интернет-сервисах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, является использование им зашифрованного соединения по протоколу HTTPS, которое можно проверить в адресной строке, </w:t>
      </w:r>
      <w:r w:rsidR="00BF7D73" w:rsidRPr="00983486">
        <w:rPr>
          <w:rFonts w:ascii="Times New Roman" w:hAnsi="Times New Roman" w:cs="Times New Roman"/>
          <w:sz w:val="28"/>
          <w:szCs w:val="28"/>
        </w:rPr>
        <w:t>отображается в виде зам</w:t>
      </w:r>
      <w:r w:rsidR="008D2137" w:rsidRPr="00983486">
        <w:rPr>
          <w:rFonts w:ascii="Times New Roman" w:hAnsi="Times New Roman" w:cs="Times New Roman"/>
          <w:sz w:val="28"/>
          <w:szCs w:val="28"/>
        </w:rPr>
        <w:t>ка</w:t>
      </w:r>
      <w:r w:rsidR="00BF7D73" w:rsidRPr="00983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137" w:rsidRPr="00983486" w:rsidRDefault="00101FDD" w:rsidP="00983486">
      <w:pPr>
        <w:pStyle w:val="HTM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86">
        <w:rPr>
          <w:rFonts w:ascii="Times New Roman" w:hAnsi="Times New Roman" w:cs="Times New Roman"/>
          <w:sz w:val="28"/>
          <w:szCs w:val="28"/>
        </w:rPr>
        <w:t xml:space="preserve">Дополнительные меры. 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В большинстве крупных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интернет-сервисах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есть дополнительные меры защиты, одна из которых привязка вашего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к номеру мобильного телефона, которая на данный момент считается самой надежной из имеющихся, к примеру, того же кодового слова, которое, по сути, является вторым паролем</w:t>
      </w:r>
      <w:proofErr w:type="gramStart"/>
      <w:r w:rsidR="008D2137" w:rsidRPr="00983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3486"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486" w:rsidRPr="009834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3486" w:rsidRPr="00983486">
        <w:rPr>
          <w:rFonts w:ascii="Times New Roman" w:hAnsi="Times New Roman" w:cs="Times New Roman"/>
          <w:sz w:val="28"/>
          <w:szCs w:val="28"/>
        </w:rPr>
        <w:t xml:space="preserve"> почтовых сервисах и социальных сетях сейчас есть возможность привязки к номеру мобильного.</w:t>
      </w:r>
    </w:p>
    <w:p w:rsidR="008D2137" w:rsidRPr="00983486" w:rsidRDefault="00983486" w:rsidP="00983486">
      <w:pPr>
        <w:pStyle w:val="HTM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86">
        <w:rPr>
          <w:rFonts w:ascii="Times New Roman" w:hAnsi="Times New Roman" w:cs="Times New Roman"/>
          <w:sz w:val="28"/>
          <w:szCs w:val="28"/>
        </w:rPr>
        <w:t>Лицензионное ПО. В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нашей стране не принято платить за интеллектуальный </w:t>
      </w:r>
      <w:proofErr w:type="gramStart"/>
      <w:r w:rsidR="008D2137" w:rsidRPr="00983486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и большинство предпочитает качать его бесплатно с различных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торрент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Pr="00983486">
        <w:rPr>
          <w:rFonts w:ascii="Times New Roman" w:hAnsi="Times New Roman" w:cs="Times New Roman"/>
          <w:sz w:val="28"/>
          <w:szCs w:val="28"/>
        </w:rPr>
        <w:t xml:space="preserve">. 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В одном только не лицензионном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XP специалисты находили до 63 всевозможных вирусов, 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троянов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>, программ-шпионов и прочего вредоносного кода. При этом</w:t>
      </w:r>
      <w:proofErr w:type="gramStart"/>
      <w:r w:rsidR="008D2137" w:rsidRPr="009834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при скачивании, и установке такой “</w:t>
      </w:r>
      <w:proofErr w:type="spellStart"/>
      <w:r w:rsidR="008D2137" w:rsidRPr="00983486">
        <w:rPr>
          <w:rFonts w:ascii="Times New Roman" w:hAnsi="Times New Roman" w:cs="Times New Roman"/>
          <w:sz w:val="28"/>
          <w:szCs w:val="28"/>
        </w:rPr>
        <w:t>пиратки</w:t>
      </w:r>
      <w:proofErr w:type="spellEnd"/>
      <w:r w:rsidR="008D2137" w:rsidRPr="00983486">
        <w:rPr>
          <w:rFonts w:ascii="Times New Roman" w:hAnsi="Times New Roman" w:cs="Times New Roman"/>
          <w:sz w:val="28"/>
          <w:szCs w:val="28"/>
        </w:rPr>
        <w:t xml:space="preserve">” антивирусные программы не видят большую часть вредоносного кода, поэтому если </w:t>
      </w:r>
      <w:r w:rsidRPr="00983486">
        <w:rPr>
          <w:rFonts w:ascii="Times New Roman" w:hAnsi="Times New Roman" w:cs="Times New Roman"/>
          <w:sz w:val="28"/>
          <w:szCs w:val="28"/>
        </w:rPr>
        <w:t>пользователи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нелицензионн</w:t>
      </w:r>
      <w:r w:rsidRPr="00983486">
        <w:rPr>
          <w:rFonts w:ascii="Times New Roman" w:hAnsi="Times New Roman" w:cs="Times New Roman"/>
          <w:sz w:val="28"/>
          <w:szCs w:val="28"/>
        </w:rPr>
        <w:t>ого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ПО</w:t>
      </w:r>
      <w:r w:rsidRPr="00983486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D2137" w:rsidRPr="00983486">
        <w:rPr>
          <w:rFonts w:ascii="Times New Roman" w:hAnsi="Times New Roman" w:cs="Times New Roman"/>
          <w:sz w:val="28"/>
          <w:szCs w:val="28"/>
        </w:rPr>
        <w:t xml:space="preserve"> в зоне риска.</w:t>
      </w:r>
    </w:p>
    <w:p w:rsidR="00983486" w:rsidRPr="005F19F3" w:rsidRDefault="005F19F3" w:rsidP="005F1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9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>онлайн-опросе</w:t>
      </w:r>
      <w:proofErr w:type="spellEnd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 xml:space="preserve">, проведенном компанией </w:t>
      </w:r>
      <w:proofErr w:type="spellStart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t xml:space="preserve">, в котором приняли участие 1783 человека в возрасте от 15 до 64 лет, которые заходят в интернет хотя бы один раз в неделю пользователи становились жертвами </w:t>
      </w:r>
      <w:r w:rsidR="00983486" w:rsidRPr="005F19F3">
        <w:rPr>
          <w:rFonts w:ascii="Times New Roman" w:eastAsia="Times New Roman" w:hAnsi="Times New Roman" w:cs="Times New Roman"/>
          <w:sz w:val="28"/>
          <w:szCs w:val="28"/>
        </w:rPr>
        <w:lastRenderedPageBreak/>
        <w:t>мошенничества по трем причинам: использовали простые пароли, скачали вирусы, переходили на мошеннические сайты.</w:t>
      </w:r>
      <w:proofErr w:type="gramEnd"/>
    </w:p>
    <w:p w:rsidR="00983486" w:rsidRDefault="00983486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137" w:rsidRPr="008D2137" w:rsidRDefault="00983486" w:rsidP="0098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86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>Яцук</w:t>
      </w:r>
      <w:proofErr w:type="spellEnd"/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 xml:space="preserve"> К. В., Смирнов Д. К., </w:t>
      </w:r>
      <w:proofErr w:type="spellStart"/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>Цымбалий</w:t>
      </w:r>
      <w:proofErr w:type="spellEnd"/>
      <w:r w:rsidR="008D2137" w:rsidRPr="008D2137">
        <w:rPr>
          <w:rFonts w:ascii="Times New Roman" w:eastAsia="Times New Roman" w:hAnsi="Times New Roman" w:cs="Times New Roman"/>
          <w:sz w:val="28"/>
          <w:szCs w:val="28"/>
        </w:rPr>
        <w:t xml:space="preserve"> А. О. Защита информации в сети // Молодой ученый. — 2018. — №10. — С. 29-32. — URL https://moluch.ru/archive/196/48678/ (дата обращения: 15.11.2018).</w:t>
      </w:r>
    </w:p>
    <w:p w:rsidR="00F47A01" w:rsidRPr="00983486" w:rsidRDefault="00F47A01" w:rsidP="009834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7A01" w:rsidRPr="0098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C01"/>
    <w:multiLevelType w:val="hybridMultilevel"/>
    <w:tmpl w:val="E7182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2137"/>
    <w:rsid w:val="00101FDD"/>
    <w:rsid w:val="005F19F3"/>
    <w:rsid w:val="008D2137"/>
    <w:rsid w:val="00983486"/>
    <w:rsid w:val="00BF7D73"/>
    <w:rsid w:val="00CB7A35"/>
    <w:rsid w:val="00D83310"/>
    <w:rsid w:val="00F4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2137"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2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2137"/>
    <w:rPr>
      <w:rFonts w:ascii="Courier New" w:eastAsia="Times New Roman" w:hAnsi="Courier New" w:cs="Courier New"/>
      <w:sz w:val="20"/>
      <w:szCs w:val="20"/>
    </w:rPr>
  </w:style>
  <w:style w:type="character" w:customStyle="1" w:styleId="end-tag">
    <w:name w:val="end-tag"/>
    <w:basedOn w:val="a0"/>
    <w:rsid w:val="008D2137"/>
  </w:style>
  <w:style w:type="character" w:customStyle="1" w:styleId="start-tag">
    <w:name w:val="start-tag"/>
    <w:basedOn w:val="a0"/>
    <w:rsid w:val="008D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UpGrd</dc:creator>
  <cp:keywords/>
  <dc:description/>
  <cp:lastModifiedBy>UpGrd</cp:lastModifiedBy>
  <cp:revision>4</cp:revision>
  <dcterms:created xsi:type="dcterms:W3CDTF">2018-11-15T07:27:00Z</dcterms:created>
  <dcterms:modified xsi:type="dcterms:W3CDTF">2018-11-15T08:20:00Z</dcterms:modified>
</cp:coreProperties>
</file>